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4FFA" w:rsidRDefault="00AF4FFA"/>
    <w:p w:rsidR="00AF4FFA" w:rsidRDefault="00AF4FFA" w:rsidP="00AF4F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BF8">
        <w:rPr>
          <w:rFonts w:ascii="Times New Roman" w:hAnsi="Times New Roman" w:cs="Times New Roman"/>
          <w:b/>
          <w:sz w:val="28"/>
          <w:szCs w:val="28"/>
        </w:rPr>
        <w:t>Журнал</w:t>
      </w:r>
    </w:p>
    <w:p w:rsidR="00AF4FFA" w:rsidRDefault="00AF4FFA" w:rsidP="00AF4FFA">
      <w:pPr>
        <w:jc w:val="center"/>
        <w:rPr>
          <w:rFonts w:ascii="Times New Roman" w:hAnsi="Times New Roman" w:cs="Times New Roman"/>
          <w:sz w:val="28"/>
          <w:szCs w:val="28"/>
        </w:rPr>
      </w:pPr>
      <w:r w:rsidRPr="00331BF8">
        <w:rPr>
          <w:rFonts w:ascii="Times New Roman" w:hAnsi="Times New Roman" w:cs="Times New Roman"/>
          <w:sz w:val="28"/>
          <w:szCs w:val="28"/>
        </w:rPr>
        <w:t xml:space="preserve">инструктажа сотрудников основам работы </w:t>
      </w:r>
      <w:r w:rsidR="00AA49B3">
        <w:rPr>
          <w:rFonts w:ascii="Times New Roman" w:hAnsi="Times New Roman" w:cs="Times New Roman"/>
          <w:sz w:val="28"/>
          <w:szCs w:val="28"/>
        </w:rPr>
        <w:t>в ИСПДн</w:t>
      </w:r>
    </w:p>
    <w:p w:rsidR="00B73B11" w:rsidRPr="00331BF8" w:rsidRDefault="00B73B11" w:rsidP="00AF4F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МБУ ДО «Судская школа искусств»</w:t>
      </w:r>
      <w:bookmarkStart w:id="0" w:name="_GoBack"/>
      <w:bookmarkEnd w:id="0"/>
    </w:p>
    <w:p w:rsidR="00AF4FFA" w:rsidRPr="00331BF8" w:rsidRDefault="00AF4FFA" w:rsidP="00AF4FFA">
      <w:pPr>
        <w:spacing w:line="316" w:lineRule="exact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31BF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Начат </w:t>
      </w:r>
      <w:r w:rsidR="00E83FB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_</w:t>
      </w:r>
      <w:r w:rsidRPr="00331BF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__.</w:t>
      </w:r>
      <w:r w:rsidR="00E83FB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_</w:t>
      </w:r>
      <w:r w:rsidRPr="00331BF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__.201</w:t>
      </w:r>
      <w:r w:rsidR="00591ED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_</w:t>
      </w:r>
      <w:r w:rsidRPr="00331BF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г.</w:t>
      </w:r>
    </w:p>
    <w:tbl>
      <w:tblPr>
        <w:tblW w:w="14961" w:type="dxa"/>
        <w:tblInd w:w="41" w:type="dxa"/>
        <w:tblLayout w:type="fixed"/>
        <w:tblLook w:val="0000" w:firstRow="0" w:lastRow="0" w:firstColumn="0" w:lastColumn="0" w:noHBand="0" w:noVBand="0"/>
      </w:tblPr>
      <w:tblGrid>
        <w:gridCol w:w="493"/>
        <w:gridCol w:w="2976"/>
        <w:gridCol w:w="1843"/>
        <w:gridCol w:w="4243"/>
        <w:gridCol w:w="1711"/>
        <w:gridCol w:w="2399"/>
        <w:gridCol w:w="1296"/>
      </w:tblGrid>
      <w:tr w:rsidR="00AF4FFA" w:rsidTr="00591EDE">
        <w:trPr>
          <w:trHeight w:val="1126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4FFA" w:rsidRDefault="00AF4FFA" w:rsidP="00FE0B9B">
            <w:pPr>
              <w:pStyle w:val="Tableheader"/>
              <w:snapToGri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4FFA" w:rsidRDefault="00AF4FFA" w:rsidP="00304D77">
            <w:pPr>
              <w:spacing w:after="0"/>
              <w:jc w:val="center"/>
              <w:rPr>
                <w:rFonts w:ascii="Calibri" w:eastAsia="Calibri" w:hAnsi="Calibri" w:cs="Times New Roman"/>
                <w:sz w:val="24"/>
              </w:rPr>
            </w:pPr>
            <w:r w:rsidRPr="00AF4FFA">
              <w:rPr>
                <w:rFonts w:ascii="Times New Roman" w:eastAsia="Calibri" w:hAnsi="Times New Roman" w:cs="Times New Roman"/>
                <w:sz w:val="24"/>
              </w:rPr>
              <w:t xml:space="preserve">ФИО </w:t>
            </w:r>
            <w:r w:rsidR="00304D77">
              <w:rPr>
                <w:rFonts w:ascii="Times New Roman" w:hAnsi="Times New Roman" w:cs="Times New Roman"/>
                <w:sz w:val="24"/>
              </w:rPr>
              <w:t>инструктируемого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4FFA" w:rsidRDefault="00AF4FFA" w:rsidP="00AF4FFA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Дата инструктажа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4FFA" w:rsidRDefault="00304D77" w:rsidP="00FE0B9B">
            <w:pPr>
              <w:pStyle w:val="Tableheader"/>
              <w:snapToGri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Номер, название инструкции </w:t>
            </w:r>
          </w:p>
          <w:p w:rsidR="00304D77" w:rsidRDefault="00304D77" w:rsidP="00FE0B9B">
            <w:pPr>
              <w:pStyle w:val="Tableheader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4FFA" w:rsidRDefault="00304D77" w:rsidP="00FE0B9B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Роспись инструктируемого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4FFA" w:rsidRDefault="00304D77" w:rsidP="00FE0B9B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>ФИО инструктирующего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FFA" w:rsidRDefault="00AF4FFA" w:rsidP="00304D77">
            <w:pPr>
              <w:pStyle w:val="Tableheader"/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Роспись </w:t>
            </w:r>
            <w:r w:rsidR="00304D77">
              <w:rPr>
                <w:sz w:val="24"/>
              </w:rPr>
              <w:t>инструктирующего</w:t>
            </w:r>
          </w:p>
        </w:tc>
      </w:tr>
      <w:tr w:rsidR="00AF4FFA" w:rsidTr="00591EDE"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4FFA" w:rsidRDefault="00591EDE" w:rsidP="00FE0B9B">
            <w:pPr>
              <w:pStyle w:val="Tabletext"/>
              <w:snapToGri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4FFA" w:rsidRDefault="00AF4FFA" w:rsidP="00FE0B9B">
            <w:pPr>
              <w:pStyle w:val="Tabletext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4FFA" w:rsidRDefault="00AF4FFA" w:rsidP="00FE0B9B">
            <w:pPr>
              <w:pStyle w:val="Tabletext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4FFA" w:rsidRDefault="00AF4FFA" w:rsidP="00FE0B9B">
            <w:pPr>
              <w:pStyle w:val="Tabletext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4FFA" w:rsidRDefault="00AF4FFA" w:rsidP="00FE0B9B">
            <w:pPr>
              <w:pStyle w:val="Tabletext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4FFA" w:rsidRDefault="00AF4FFA" w:rsidP="00FE0B9B">
            <w:pPr>
              <w:pStyle w:val="Tabletext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FFA" w:rsidRDefault="00AF4FFA" w:rsidP="00FE0B9B">
            <w:pPr>
              <w:pStyle w:val="Tabletext"/>
              <w:snapToGrid w:val="0"/>
              <w:spacing w:line="360" w:lineRule="auto"/>
              <w:rPr>
                <w:sz w:val="24"/>
              </w:rPr>
            </w:pPr>
          </w:p>
        </w:tc>
      </w:tr>
      <w:tr w:rsidR="00AF4FFA" w:rsidTr="00591EDE"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4FFA" w:rsidRDefault="00591EDE" w:rsidP="00FE0B9B">
            <w:pPr>
              <w:pStyle w:val="Tabletext"/>
              <w:snapToGri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4FFA" w:rsidRDefault="00AF4FFA" w:rsidP="00FE0B9B">
            <w:pPr>
              <w:pStyle w:val="Tabletext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4FFA" w:rsidRDefault="00AF4FFA" w:rsidP="00FE0B9B">
            <w:pPr>
              <w:pStyle w:val="Tabletext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4FFA" w:rsidRDefault="00AF4FFA" w:rsidP="00FE0B9B">
            <w:pPr>
              <w:pStyle w:val="Tabletext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4FFA" w:rsidRDefault="00AF4FFA" w:rsidP="00FE0B9B">
            <w:pPr>
              <w:pStyle w:val="Tabletext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4FFA" w:rsidRDefault="00AF4FFA" w:rsidP="00FE0B9B">
            <w:pPr>
              <w:pStyle w:val="Tabletext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FFA" w:rsidRDefault="00AF4FFA" w:rsidP="00FE0B9B">
            <w:pPr>
              <w:pStyle w:val="Tabletext"/>
              <w:snapToGrid w:val="0"/>
              <w:spacing w:line="360" w:lineRule="auto"/>
              <w:rPr>
                <w:sz w:val="24"/>
              </w:rPr>
            </w:pPr>
          </w:p>
        </w:tc>
      </w:tr>
      <w:tr w:rsidR="00AF4FFA" w:rsidTr="00591EDE"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4FFA" w:rsidRDefault="00591EDE" w:rsidP="00FE0B9B">
            <w:pPr>
              <w:pStyle w:val="Tabletext"/>
              <w:snapToGri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4FFA" w:rsidRDefault="00AF4FFA" w:rsidP="00FE0B9B">
            <w:pPr>
              <w:pStyle w:val="Tabletext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4FFA" w:rsidRDefault="00AF4FFA" w:rsidP="00FE0B9B">
            <w:pPr>
              <w:pStyle w:val="Tabletext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4FFA" w:rsidRDefault="00AF4FFA" w:rsidP="00FE0B9B">
            <w:pPr>
              <w:pStyle w:val="Tabletext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4FFA" w:rsidRDefault="00AF4FFA" w:rsidP="00FE0B9B">
            <w:pPr>
              <w:pStyle w:val="Tabletext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4FFA" w:rsidRDefault="00AF4FFA" w:rsidP="00FE0B9B">
            <w:pPr>
              <w:pStyle w:val="Tabletext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FFA" w:rsidRDefault="00AF4FFA" w:rsidP="00FE0B9B">
            <w:pPr>
              <w:pStyle w:val="Tabletext"/>
              <w:snapToGrid w:val="0"/>
              <w:spacing w:line="360" w:lineRule="auto"/>
              <w:rPr>
                <w:sz w:val="24"/>
              </w:rPr>
            </w:pPr>
          </w:p>
        </w:tc>
      </w:tr>
      <w:tr w:rsidR="0010301C" w:rsidTr="00591EDE"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01C" w:rsidRDefault="00591EDE" w:rsidP="00FE0B9B">
            <w:pPr>
              <w:pStyle w:val="Tabletext"/>
              <w:snapToGri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01C" w:rsidRDefault="0010301C" w:rsidP="00FE0B9B">
            <w:pPr>
              <w:pStyle w:val="Tabletext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01C" w:rsidRDefault="0010301C" w:rsidP="00FE0B9B">
            <w:pPr>
              <w:pStyle w:val="Tabletext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01C" w:rsidRDefault="0010301C" w:rsidP="00FE0B9B">
            <w:pPr>
              <w:pStyle w:val="Tabletext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01C" w:rsidRDefault="0010301C" w:rsidP="00FE0B9B">
            <w:pPr>
              <w:pStyle w:val="Tabletext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01C" w:rsidRDefault="0010301C" w:rsidP="00FE0B9B">
            <w:pPr>
              <w:pStyle w:val="Tabletext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1C" w:rsidRDefault="0010301C" w:rsidP="00FE0B9B">
            <w:pPr>
              <w:pStyle w:val="Tabletext"/>
              <w:snapToGrid w:val="0"/>
              <w:spacing w:line="360" w:lineRule="auto"/>
              <w:rPr>
                <w:sz w:val="24"/>
              </w:rPr>
            </w:pPr>
          </w:p>
        </w:tc>
      </w:tr>
      <w:tr w:rsidR="0010301C" w:rsidTr="00591EDE"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01C" w:rsidRDefault="00591EDE" w:rsidP="00FE0B9B">
            <w:pPr>
              <w:pStyle w:val="Tabletext"/>
              <w:snapToGri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01C" w:rsidRDefault="0010301C" w:rsidP="00FE0B9B">
            <w:pPr>
              <w:pStyle w:val="Tabletext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01C" w:rsidRDefault="0010301C" w:rsidP="00FE0B9B">
            <w:pPr>
              <w:pStyle w:val="Tabletext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01C" w:rsidRDefault="0010301C" w:rsidP="00FE0B9B">
            <w:pPr>
              <w:pStyle w:val="Tabletext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01C" w:rsidRDefault="0010301C" w:rsidP="00FE0B9B">
            <w:pPr>
              <w:pStyle w:val="Tabletext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01C" w:rsidRDefault="0010301C" w:rsidP="00FE0B9B">
            <w:pPr>
              <w:pStyle w:val="Tabletext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1C" w:rsidRDefault="0010301C" w:rsidP="00FE0B9B">
            <w:pPr>
              <w:pStyle w:val="Tabletext"/>
              <w:snapToGrid w:val="0"/>
              <w:spacing w:line="360" w:lineRule="auto"/>
              <w:rPr>
                <w:sz w:val="24"/>
              </w:rPr>
            </w:pPr>
          </w:p>
        </w:tc>
      </w:tr>
      <w:tr w:rsidR="0010301C" w:rsidTr="00591EDE"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01C" w:rsidRDefault="00591EDE" w:rsidP="00FE0B9B">
            <w:pPr>
              <w:pStyle w:val="Tabletext"/>
              <w:snapToGri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01C" w:rsidRDefault="0010301C" w:rsidP="00FE0B9B">
            <w:pPr>
              <w:pStyle w:val="Tabletext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01C" w:rsidRDefault="0010301C" w:rsidP="00FE0B9B">
            <w:pPr>
              <w:pStyle w:val="Tabletext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01C" w:rsidRDefault="0010301C" w:rsidP="00FE0B9B">
            <w:pPr>
              <w:pStyle w:val="Tabletext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01C" w:rsidRDefault="0010301C" w:rsidP="00FE0B9B">
            <w:pPr>
              <w:pStyle w:val="Tabletext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01C" w:rsidRDefault="0010301C" w:rsidP="00FE0B9B">
            <w:pPr>
              <w:pStyle w:val="Tabletext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1C" w:rsidRDefault="0010301C" w:rsidP="00FE0B9B">
            <w:pPr>
              <w:pStyle w:val="Tabletext"/>
              <w:snapToGrid w:val="0"/>
              <w:spacing w:line="360" w:lineRule="auto"/>
              <w:rPr>
                <w:sz w:val="24"/>
              </w:rPr>
            </w:pPr>
          </w:p>
        </w:tc>
      </w:tr>
      <w:tr w:rsidR="0010301C" w:rsidTr="00591EDE"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01C" w:rsidRDefault="00591EDE" w:rsidP="00FE0B9B">
            <w:pPr>
              <w:pStyle w:val="Tabletext"/>
              <w:snapToGri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01C" w:rsidRDefault="0010301C" w:rsidP="00FE0B9B">
            <w:pPr>
              <w:pStyle w:val="Tabletext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01C" w:rsidRDefault="0010301C" w:rsidP="00FE0B9B">
            <w:pPr>
              <w:pStyle w:val="Tabletext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01C" w:rsidRDefault="0010301C" w:rsidP="00FE0B9B">
            <w:pPr>
              <w:pStyle w:val="Tabletext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01C" w:rsidRDefault="0010301C" w:rsidP="00FE0B9B">
            <w:pPr>
              <w:pStyle w:val="Tabletext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01C" w:rsidRDefault="0010301C" w:rsidP="00FE0B9B">
            <w:pPr>
              <w:pStyle w:val="Tabletext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1C" w:rsidRDefault="0010301C" w:rsidP="00FE0B9B">
            <w:pPr>
              <w:pStyle w:val="Tabletext"/>
              <w:snapToGrid w:val="0"/>
              <w:spacing w:line="360" w:lineRule="auto"/>
              <w:rPr>
                <w:sz w:val="24"/>
              </w:rPr>
            </w:pPr>
          </w:p>
        </w:tc>
      </w:tr>
      <w:tr w:rsidR="0010301C" w:rsidTr="00591EDE"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01C" w:rsidRDefault="00591EDE" w:rsidP="00FE0B9B">
            <w:pPr>
              <w:pStyle w:val="Tabletext"/>
              <w:snapToGri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01C" w:rsidRDefault="0010301C" w:rsidP="00FE0B9B">
            <w:pPr>
              <w:pStyle w:val="Tabletext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01C" w:rsidRDefault="0010301C" w:rsidP="00FE0B9B">
            <w:pPr>
              <w:pStyle w:val="Tabletext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01C" w:rsidRDefault="0010301C" w:rsidP="00FE0B9B">
            <w:pPr>
              <w:pStyle w:val="Tabletext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01C" w:rsidRDefault="0010301C" w:rsidP="00FE0B9B">
            <w:pPr>
              <w:pStyle w:val="Tabletext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01C" w:rsidRDefault="0010301C" w:rsidP="00FE0B9B">
            <w:pPr>
              <w:pStyle w:val="Tabletext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1C" w:rsidRDefault="0010301C" w:rsidP="00FE0B9B">
            <w:pPr>
              <w:pStyle w:val="Tabletext"/>
              <w:snapToGrid w:val="0"/>
              <w:spacing w:line="360" w:lineRule="auto"/>
              <w:rPr>
                <w:sz w:val="24"/>
              </w:rPr>
            </w:pPr>
          </w:p>
        </w:tc>
      </w:tr>
      <w:tr w:rsidR="00AF4FFA" w:rsidTr="00591EDE"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4FFA" w:rsidRDefault="00591EDE" w:rsidP="00FE0B9B">
            <w:pPr>
              <w:pStyle w:val="Tabletext"/>
              <w:snapToGri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4FFA" w:rsidRDefault="00AF4FFA" w:rsidP="00FE0B9B">
            <w:pPr>
              <w:pStyle w:val="Tabletext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4FFA" w:rsidRDefault="00AF4FFA" w:rsidP="00FE0B9B">
            <w:pPr>
              <w:pStyle w:val="Tabletext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4FFA" w:rsidRDefault="00AF4FFA" w:rsidP="00FE0B9B">
            <w:pPr>
              <w:pStyle w:val="Tabletext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4FFA" w:rsidRDefault="00AF4FFA" w:rsidP="00FE0B9B">
            <w:pPr>
              <w:pStyle w:val="Tabletext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4FFA" w:rsidRDefault="00AF4FFA" w:rsidP="00FE0B9B">
            <w:pPr>
              <w:pStyle w:val="Tabletext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FFA" w:rsidRDefault="00AF4FFA" w:rsidP="00FE0B9B">
            <w:pPr>
              <w:pStyle w:val="Tabletext"/>
              <w:snapToGrid w:val="0"/>
              <w:spacing w:line="360" w:lineRule="auto"/>
              <w:rPr>
                <w:sz w:val="24"/>
              </w:rPr>
            </w:pPr>
          </w:p>
        </w:tc>
      </w:tr>
      <w:tr w:rsidR="0010301C" w:rsidTr="00591EDE"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01C" w:rsidRDefault="00591EDE" w:rsidP="00FE0B9B">
            <w:pPr>
              <w:pStyle w:val="Tabletext"/>
              <w:snapToGri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01C" w:rsidRDefault="0010301C" w:rsidP="00FE0B9B">
            <w:pPr>
              <w:pStyle w:val="Tabletext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01C" w:rsidRDefault="0010301C" w:rsidP="00FE0B9B">
            <w:pPr>
              <w:pStyle w:val="Tabletext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01C" w:rsidRDefault="0010301C" w:rsidP="00FE0B9B">
            <w:pPr>
              <w:pStyle w:val="Tabletext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01C" w:rsidRDefault="0010301C" w:rsidP="00FE0B9B">
            <w:pPr>
              <w:pStyle w:val="Tabletext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01C" w:rsidRDefault="0010301C" w:rsidP="00FE0B9B">
            <w:pPr>
              <w:pStyle w:val="Tabletext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1C" w:rsidRDefault="0010301C" w:rsidP="00FE0B9B">
            <w:pPr>
              <w:pStyle w:val="Tabletext"/>
              <w:snapToGrid w:val="0"/>
              <w:spacing w:line="360" w:lineRule="auto"/>
              <w:rPr>
                <w:sz w:val="24"/>
              </w:rPr>
            </w:pPr>
          </w:p>
        </w:tc>
      </w:tr>
      <w:tr w:rsidR="00591EDE" w:rsidTr="00E72EB2"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EDE" w:rsidRDefault="00591EDE" w:rsidP="00E72EB2">
            <w:pPr>
              <w:pStyle w:val="Tabletext"/>
              <w:snapToGri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EDE" w:rsidRDefault="00591EDE" w:rsidP="00E72EB2">
            <w:pPr>
              <w:pStyle w:val="Tabletext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EDE" w:rsidRDefault="00591EDE" w:rsidP="00E72EB2">
            <w:pPr>
              <w:pStyle w:val="Tabletext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EDE" w:rsidRDefault="00591EDE" w:rsidP="00E72EB2">
            <w:pPr>
              <w:pStyle w:val="Tabletext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EDE" w:rsidRDefault="00591EDE" w:rsidP="00E72EB2">
            <w:pPr>
              <w:pStyle w:val="Tabletext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EDE" w:rsidRDefault="00591EDE" w:rsidP="00E72EB2">
            <w:pPr>
              <w:pStyle w:val="Tabletext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DE" w:rsidRDefault="00591EDE" w:rsidP="00E72EB2">
            <w:pPr>
              <w:pStyle w:val="Tabletext"/>
              <w:snapToGrid w:val="0"/>
              <w:spacing w:line="360" w:lineRule="auto"/>
              <w:rPr>
                <w:sz w:val="24"/>
              </w:rPr>
            </w:pPr>
          </w:p>
        </w:tc>
      </w:tr>
      <w:tr w:rsidR="00591EDE" w:rsidTr="00E72EB2"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EDE" w:rsidRDefault="00591EDE" w:rsidP="00E72EB2">
            <w:pPr>
              <w:pStyle w:val="Tabletext"/>
              <w:snapToGri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EDE" w:rsidRDefault="00591EDE" w:rsidP="00E72EB2">
            <w:pPr>
              <w:pStyle w:val="Tabletext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EDE" w:rsidRDefault="00591EDE" w:rsidP="00E72EB2">
            <w:pPr>
              <w:pStyle w:val="Tabletext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EDE" w:rsidRDefault="00591EDE" w:rsidP="00E72EB2">
            <w:pPr>
              <w:pStyle w:val="Tabletext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EDE" w:rsidRDefault="00591EDE" w:rsidP="00E72EB2">
            <w:pPr>
              <w:pStyle w:val="Tabletext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EDE" w:rsidRDefault="00591EDE" w:rsidP="00E72EB2">
            <w:pPr>
              <w:pStyle w:val="Tabletext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DE" w:rsidRDefault="00591EDE" w:rsidP="00E72EB2">
            <w:pPr>
              <w:pStyle w:val="Tabletext"/>
              <w:snapToGrid w:val="0"/>
              <w:spacing w:line="360" w:lineRule="auto"/>
              <w:rPr>
                <w:sz w:val="24"/>
              </w:rPr>
            </w:pPr>
          </w:p>
        </w:tc>
      </w:tr>
      <w:tr w:rsidR="00591EDE" w:rsidTr="00E72EB2"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EDE" w:rsidRDefault="00591EDE" w:rsidP="00E72EB2">
            <w:pPr>
              <w:pStyle w:val="Tabletext"/>
              <w:snapToGri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EDE" w:rsidRDefault="00591EDE" w:rsidP="00E72EB2">
            <w:pPr>
              <w:pStyle w:val="Tabletext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EDE" w:rsidRDefault="00591EDE" w:rsidP="00E72EB2">
            <w:pPr>
              <w:pStyle w:val="Tabletext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EDE" w:rsidRDefault="00591EDE" w:rsidP="00E72EB2">
            <w:pPr>
              <w:pStyle w:val="Tabletext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EDE" w:rsidRDefault="00591EDE" w:rsidP="00E72EB2">
            <w:pPr>
              <w:pStyle w:val="Tabletext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EDE" w:rsidRDefault="00591EDE" w:rsidP="00E72EB2">
            <w:pPr>
              <w:pStyle w:val="Tabletext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DE" w:rsidRDefault="00591EDE" w:rsidP="00E72EB2">
            <w:pPr>
              <w:pStyle w:val="Tabletext"/>
              <w:snapToGrid w:val="0"/>
              <w:spacing w:line="360" w:lineRule="auto"/>
              <w:rPr>
                <w:sz w:val="24"/>
              </w:rPr>
            </w:pPr>
          </w:p>
        </w:tc>
      </w:tr>
      <w:tr w:rsidR="00591EDE" w:rsidTr="00591EDE"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EDE" w:rsidRDefault="00591EDE" w:rsidP="00FE0B9B">
            <w:pPr>
              <w:pStyle w:val="Tabletext"/>
              <w:snapToGri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EDE" w:rsidRDefault="00591EDE" w:rsidP="00FE0B9B">
            <w:pPr>
              <w:pStyle w:val="Tabletext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EDE" w:rsidRDefault="00591EDE" w:rsidP="00FE0B9B">
            <w:pPr>
              <w:pStyle w:val="Tabletext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EDE" w:rsidRDefault="00591EDE" w:rsidP="00FE0B9B">
            <w:pPr>
              <w:pStyle w:val="Tabletext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EDE" w:rsidRDefault="00591EDE" w:rsidP="00FE0B9B">
            <w:pPr>
              <w:pStyle w:val="Tabletext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EDE" w:rsidRDefault="00591EDE" w:rsidP="00FE0B9B">
            <w:pPr>
              <w:pStyle w:val="Tabletext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DE" w:rsidRDefault="00591EDE" w:rsidP="00FE0B9B">
            <w:pPr>
              <w:pStyle w:val="Tabletext"/>
              <w:snapToGrid w:val="0"/>
              <w:spacing w:line="360" w:lineRule="auto"/>
              <w:rPr>
                <w:sz w:val="24"/>
              </w:rPr>
            </w:pPr>
          </w:p>
        </w:tc>
      </w:tr>
    </w:tbl>
    <w:p w:rsidR="00AF4FFA" w:rsidRDefault="00AF4FFA" w:rsidP="00591EDE">
      <w:pPr>
        <w:spacing w:after="0"/>
      </w:pPr>
    </w:p>
    <w:sectPr w:rsidR="00AF4FFA" w:rsidSect="00A22A38">
      <w:pgSz w:w="16838" w:h="11906" w:orient="landscape" w:code="9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imbus Roman No9 L">
    <w:altName w:val="MS Mincho"/>
    <w:charset w:val="80"/>
    <w:family w:val="roman"/>
    <w:pitch w:val="variable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AF4FFA"/>
    <w:rsid w:val="00043B29"/>
    <w:rsid w:val="0009021C"/>
    <w:rsid w:val="000B63E7"/>
    <w:rsid w:val="0010301C"/>
    <w:rsid w:val="00111FD5"/>
    <w:rsid w:val="001616AF"/>
    <w:rsid w:val="00304D77"/>
    <w:rsid w:val="00397B65"/>
    <w:rsid w:val="003C5764"/>
    <w:rsid w:val="00510BA4"/>
    <w:rsid w:val="00591EDE"/>
    <w:rsid w:val="00594902"/>
    <w:rsid w:val="005A71ED"/>
    <w:rsid w:val="006F0EE0"/>
    <w:rsid w:val="008F3CAE"/>
    <w:rsid w:val="00A22A38"/>
    <w:rsid w:val="00A27E95"/>
    <w:rsid w:val="00A37FAB"/>
    <w:rsid w:val="00AA49B3"/>
    <w:rsid w:val="00AE4809"/>
    <w:rsid w:val="00AF4FFA"/>
    <w:rsid w:val="00B73B11"/>
    <w:rsid w:val="00BA5918"/>
    <w:rsid w:val="00BC54AB"/>
    <w:rsid w:val="00D261B9"/>
    <w:rsid w:val="00D3488E"/>
    <w:rsid w:val="00D736D6"/>
    <w:rsid w:val="00DD05DA"/>
    <w:rsid w:val="00E00BB4"/>
    <w:rsid w:val="00E1497D"/>
    <w:rsid w:val="00E83F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E374C"/>
  <w15:docId w15:val="{458BC973-C92B-4671-A1BD-07BB1AD63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4F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 (веб)1"/>
    <w:basedOn w:val="Normal"/>
    <w:rsid w:val="00AF4FFA"/>
    <w:pPr>
      <w:widowControl w:val="0"/>
      <w:suppressAutoHyphens/>
      <w:spacing w:before="150" w:after="225" w:line="336" w:lineRule="auto"/>
    </w:pPr>
    <w:rPr>
      <w:rFonts w:ascii="Nimbus Roman No9 L" w:eastAsia="DejaVu Sans" w:hAnsi="Nimbus Roman No9 L" w:cs="Times New Roman"/>
      <w:kern w:val="1"/>
      <w:sz w:val="24"/>
      <w:szCs w:val="24"/>
    </w:rPr>
  </w:style>
  <w:style w:type="paragraph" w:customStyle="1" w:styleId="a">
    <w:name w:val="текст"/>
    <w:basedOn w:val="Normal"/>
    <w:next w:val="Normal"/>
    <w:link w:val="a0"/>
    <w:autoRedefine/>
    <w:uiPriority w:val="99"/>
    <w:rsid w:val="00AF4F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текст Знак"/>
    <w:basedOn w:val="DefaultParagraphFont"/>
    <w:link w:val="a"/>
    <w:uiPriority w:val="99"/>
    <w:rsid w:val="00AF4F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text">
    <w:name w:val="Table text"/>
    <w:basedOn w:val="Normal"/>
    <w:rsid w:val="00AF4FF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ableheader">
    <w:name w:val="Table_header"/>
    <w:basedOn w:val="Tabletext"/>
    <w:rsid w:val="00AF4FFA"/>
    <w:pPr>
      <w:jc w:val="center"/>
    </w:pPr>
  </w:style>
  <w:style w:type="paragraph" w:styleId="NormalWeb">
    <w:name w:val="Normal (Web)"/>
    <w:basedOn w:val="Normal"/>
    <w:uiPriority w:val="99"/>
    <w:rsid w:val="00BA5918"/>
    <w:pPr>
      <w:widowControl w:val="0"/>
      <w:suppressAutoHyphens/>
      <w:spacing w:before="150" w:after="225" w:line="336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auiu">
    <w:name w:val="Iau?iu"/>
    <w:rsid w:val="00AE480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ЮРАТЭКС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Александр Борисов</cp:lastModifiedBy>
  <cp:revision>19</cp:revision>
  <dcterms:created xsi:type="dcterms:W3CDTF">2011-02-07T08:34:00Z</dcterms:created>
  <dcterms:modified xsi:type="dcterms:W3CDTF">2017-07-01T19:37:00Z</dcterms:modified>
</cp:coreProperties>
</file>